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7516C" w:rsidR="001013D2" w:rsidP="00653B00" w:rsidRDefault="001A3C94" w14:paraId="170C42ED" w14:textId="131F3023">
      <w:pPr>
        <w:rPr>
          <w:rFonts w:ascii="DM Sans" w:hAnsi="DM Sans"/>
        </w:rPr>
      </w:pPr>
      <w:r w:rsidRPr="0067516C">
        <w:rPr>
          <w:rFonts w:ascii="DM Sans" w:hAnsi="DM Sans"/>
          <w:b/>
          <w:sz w:val="32"/>
        </w:rPr>
        <w:t>Origin of Source Data</w:t>
      </w:r>
      <w:r w:rsidRPr="0067516C">
        <w:rPr>
          <w:rFonts w:ascii="DM Sans" w:hAnsi="DM Sans"/>
        </w:rPr>
        <w:tab/>
      </w:r>
      <w:r w:rsidRPr="0067516C">
        <w:rPr>
          <w:rFonts w:ascii="DM Sans" w:hAnsi="DM Sans"/>
        </w:rPr>
        <w:tab/>
      </w:r>
      <w:r w:rsidRPr="0067516C">
        <w:rPr>
          <w:rFonts w:ascii="DM Sans" w:hAnsi="DM Sans"/>
        </w:rPr>
        <w:t xml:space="preserve"> </w:t>
      </w:r>
      <w:r w:rsidRPr="0067516C">
        <w:rPr>
          <w:rFonts w:ascii="DM Sans" w:hAnsi="DM Sans"/>
          <w:b/>
        </w:rPr>
        <w:t>Study</w:t>
      </w:r>
      <w:r w:rsidRPr="0067516C">
        <w:rPr>
          <w:rFonts w:ascii="DM Sans" w:hAnsi="DM Sans"/>
        </w:rPr>
        <w:t xml:space="preserve">: </w:t>
      </w:r>
      <w:r w:rsidRPr="0067516C" w:rsidR="000D41E5">
        <w:rPr>
          <w:rFonts w:ascii="DM Sans" w:hAnsi="DM Sans"/>
        </w:rPr>
        <w:t>Princess2</w:t>
      </w:r>
      <w:r w:rsidRPr="0067516C">
        <w:rPr>
          <w:rFonts w:ascii="DM Sans" w:hAnsi="DM Sans"/>
        </w:rPr>
        <w:t xml:space="preserve"> </w:t>
      </w:r>
      <w:r w:rsidRPr="0067516C">
        <w:rPr>
          <w:rFonts w:ascii="DM Sans" w:hAnsi="DM Sans"/>
          <w:b/>
        </w:rPr>
        <w:t xml:space="preserve"> </w:t>
      </w:r>
      <w:r w:rsidRPr="0067516C">
        <w:rPr>
          <w:rFonts w:ascii="DM Sans" w:hAnsi="DM Sans"/>
        </w:rPr>
        <w:t xml:space="preserve">          </w:t>
      </w:r>
      <w:r w:rsidRPr="0067516C">
        <w:rPr>
          <w:rFonts w:ascii="DM Sans" w:hAnsi="DM Sans"/>
        </w:rPr>
        <w:tab/>
      </w:r>
      <w:r w:rsidRPr="0067516C">
        <w:rPr>
          <w:rFonts w:ascii="DM Sans" w:hAnsi="DM Sans"/>
          <w:b/>
        </w:rPr>
        <w:t>Centre:</w:t>
      </w:r>
      <w:bookmarkStart w:name="Text2" w:id="0"/>
      <w:r w:rsidRPr="0067516C">
        <w:rPr>
          <w:rFonts w:ascii="DM Sans" w:hAnsi="DM Sans"/>
        </w:rPr>
        <w:t xml:space="preserve"> </w:t>
      </w:r>
      <w:bookmarkEnd w:id="0"/>
      <w:r w:rsidRPr="0067516C">
        <w:rPr>
          <w:rFonts w:ascii="DM Sans" w:hAnsi="DM Sans"/>
          <w:noProof/>
        </w:rPr>
        <w:t xml:space="preserve">  </w:t>
      </w:r>
    </w:p>
    <w:p w:rsidRPr="0067516C" w:rsidR="00653B00" w:rsidP="00653B00" w:rsidRDefault="00653B00" w14:paraId="4C703DA3" w14:textId="77777777">
      <w:pPr>
        <w:rPr>
          <w:rFonts w:ascii="DM Sans" w:hAnsi="DM Sans"/>
        </w:rPr>
      </w:pPr>
    </w:p>
    <w:p w:rsidRPr="0067516C" w:rsidR="001D752F" w:rsidP="00653B00" w:rsidRDefault="001D752F" w14:paraId="08F97142" w14:textId="77777777">
      <w:pPr>
        <w:rPr>
          <w:rFonts w:ascii="DM Sans" w:hAnsi="DM Sans"/>
          <w:sz w:val="12"/>
          <w:szCs w:val="12"/>
        </w:rPr>
      </w:pPr>
      <w:r w:rsidRPr="0067516C">
        <w:rPr>
          <w:rFonts w:ascii="DM Sans" w:hAnsi="DM Sans"/>
          <w:i/>
          <w:color w:val="2E74B5" w:themeColor="accent1" w:themeShade="BF"/>
        </w:rPr>
        <w:t xml:space="preserve">Please specify </w:t>
      </w:r>
      <w:r w:rsidRPr="0067516C" w:rsidR="00594ECC">
        <w:rPr>
          <w:rFonts w:ascii="DM Sans" w:hAnsi="DM Sans"/>
          <w:i/>
          <w:color w:val="2E74B5" w:themeColor="accent1" w:themeShade="BF"/>
        </w:rPr>
        <w:t>the origin of source data for</w:t>
      </w:r>
      <w:r w:rsidRPr="0067516C" w:rsidR="006F3AB1">
        <w:rPr>
          <w:rFonts w:ascii="DM Sans" w:hAnsi="DM Sans"/>
          <w:i/>
          <w:color w:val="2E74B5" w:themeColor="accent1" w:themeShade="BF"/>
        </w:rPr>
        <w:t xml:space="preserve"> relevant </w:t>
      </w:r>
      <w:r w:rsidRPr="0067516C" w:rsidR="00594ECC">
        <w:rPr>
          <w:rFonts w:ascii="DM Sans" w:hAnsi="DM Sans"/>
          <w:i/>
          <w:color w:val="2E74B5" w:themeColor="accent1" w:themeShade="BF"/>
        </w:rPr>
        <w:t xml:space="preserve">variables, i.e. where </w:t>
      </w:r>
      <w:r w:rsidRPr="0067516C" w:rsidR="0029720D">
        <w:rPr>
          <w:rFonts w:ascii="DM Sans" w:hAnsi="DM Sans"/>
          <w:i/>
          <w:color w:val="2E74B5" w:themeColor="accent1" w:themeShade="BF"/>
        </w:rPr>
        <w:t>the variables</w:t>
      </w:r>
      <w:r w:rsidRPr="0067516C">
        <w:rPr>
          <w:rFonts w:ascii="DM Sans" w:hAnsi="DM Sans"/>
          <w:i/>
          <w:color w:val="2E74B5" w:themeColor="accent1" w:themeShade="BF"/>
        </w:rPr>
        <w:t xml:space="preserve"> are first</w:t>
      </w:r>
      <w:r w:rsidRPr="0067516C" w:rsidR="00594ECC">
        <w:rPr>
          <w:rFonts w:ascii="DM Sans" w:hAnsi="DM Sans"/>
          <w:i/>
          <w:color w:val="2E74B5" w:themeColor="accent1" w:themeShade="BF"/>
        </w:rPr>
        <w:t xml:space="preserve"> registered</w:t>
      </w:r>
      <w:r w:rsidRPr="0067516C">
        <w:rPr>
          <w:rFonts w:ascii="DM Sans" w:hAnsi="DM Sans"/>
          <w:i/>
          <w:color w:val="2E74B5" w:themeColor="accent1" w:themeShade="BF"/>
        </w:rPr>
        <w:t xml:space="preserve">.  </w:t>
      </w:r>
    </w:p>
    <w:tbl>
      <w:tblPr>
        <w:tblW w:w="14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868"/>
        <w:gridCol w:w="1080"/>
        <w:gridCol w:w="900"/>
        <w:gridCol w:w="900"/>
        <w:gridCol w:w="5940"/>
      </w:tblGrid>
      <w:tr w:rsidRPr="0067516C" w:rsidR="001013D2" w:rsidTr="00653B00" w14:paraId="05F57F54" w14:textId="77777777">
        <w:trPr>
          <w:trHeight w:val="571" w:hRule="exact"/>
        </w:trPr>
        <w:tc>
          <w:tcPr>
            <w:tcW w:w="5868" w:type="dxa"/>
            <w:shd w:val="clear" w:color="auto" w:fill="C0C0C0"/>
            <w:noWrap/>
            <w:vAlign w:val="center"/>
          </w:tcPr>
          <w:p w:rsidRPr="0067516C" w:rsidR="001013D2" w:rsidP="00FA41C1" w:rsidRDefault="001D752F" w14:paraId="4E407C1E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V</w:t>
            </w:r>
            <w:r w:rsidRPr="0067516C" w:rsidR="001013D2">
              <w:rPr>
                <w:rFonts w:ascii="DM Sans" w:hAnsi="DM Sans"/>
                <w:b/>
                <w:bCs/>
                <w:sz w:val="22"/>
                <w:szCs w:val="22"/>
              </w:rPr>
              <w:t>ariables</w:t>
            </w:r>
          </w:p>
        </w:tc>
        <w:tc>
          <w:tcPr>
            <w:tcW w:w="1080" w:type="dxa"/>
            <w:shd w:val="clear" w:color="auto" w:fill="C0C0C0"/>
            <w:noWrap/>
            <w:vAlign w:val="center"/>
          </w:tcPr>
          <w:p w:rsidRPr="0067516C" w:rsidR="001013D2" w:rsidP="00FA41C1" w:rsidRDefault="001013D2" w14:paraId="1AE65F1F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Medical records</w:t>
            </w:r>
          </w:p>
        </w:tc>
        <w:tc>
          <w:tcPr>
            <w:tcW w:w="900" w:type="dxa"/>
            <w:shd w:val="clear" w:color="auto" w:fill="C0C0C0"/>
            <w:noWrap/>
            <w:vAlign w:val="center"/>
          </w:tcPr>
          <w:p w:rsidRPr="0067516C" w:rsidR="001013D2" w:rsidP="00FA41C1" w:rsidRDefault="000E7544" w14:paraId="12DBE209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e</w:t>
            </w:r>
            <w:r w:rsidRPr="0067516C" w:rsidR="001013D2">
              <w:rPr>
                <w:rFonts w:ascii="DM Sans" w:hAnsi="DM Sans"/>
                <w:b/>
                <w:bCs/>
                <w:sz w:val="22"/>
                <w:szCs w:val="22"/>
              </w:rPr>
              <w:t>CRF</w:t>
            </w:r>
          </w:p>
        </w:tc>
        <w:tc>
          <w:tcPr>
            <w:tcW w:w="900" w:type="dxa"/>
            <w:shd w:val="clear" w:color="auto" w:fill="C0C0C0"/>
            <w:noWrap/>
            <w:vAlign w:val="center"/>
          </w:tcPr>
          <w:p w:rsidRPr="0067516C" w:rsidR="001013D2" w:rsidP="00FA41C1" w:rsidRDefault="001013D2" w14:paraId="187B2879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Other*</w:t>
            </w:r>
          </w:p>
        </w:tc>
        <w:tc>
          <w:tcPr>
            <w:tcW w:w="5940" w:type="dxa"/>
            <w:shd w:val="clear" w:color="auto" w:fill="C0C0C0"/>
            <w:noWrap/>
            <w:vAlign w:val="center"/>
          </w:tcPr>
          <w:p w:rsidRPr="0067516C" w:rsidR="001013D2" w:rsidP="00FA41C1" w:rsidRDefault="001013D2" w14:paraId="47CC5C15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Comments</w:t>
            </w:r>
          </w:p>
        </w:tc>
      </w:tr>
      <w:tr w:rsidRPr="0067516C" w:rsidR="001013D2" w:rsidTr="001D752F" w14:paraId="05EEEFE6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013D2" w:rsidP="00FA41C1" w:rsidRDefault="00FD673C" w14:paraId="362269FF" w14:textId="77777777">
            <w:pPr>
              <w:pStyle w:val="ifyllnad"/>
              <w:rPr>
                <w:rFonts w:ascii="DM Sans" w:hAnsi="DM Sans" w:cs="Arial"/>
                <w:sz w:val="22"/>
                <w:szCs w:val="22"/>
                <w:highlight w:val="yellow"/>
              </w:rPr>
            </w:pPr>
            <w:r w:rsidRPr="0067516C">
              <w:rPr>
                <w:rFonts w:ascii="DM Sans" w:hAnsi="DM Sans" w:cs="Arial"/>
                <w:sz w:val="22"/>
                <w:szCs w:val="22"/>
              </w:rPr>
              <w:t>Baseline characteristics</w:t>
            </w:r>
            <w:r w:rsidRPr="0067516C" w:rsidR="0081533C">
              <w:rPr>
                <w:rFonts w:ascii="DM Sans" w:hAnsi="DM Sans" w:cs="Arial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6149231E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4DD51AAD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036D4474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11E7D54F" w14:textId="77777777">
            <w:pPr>
              <w:pStyle w:val="ifyllnad"/>
              <w:rPr>
                <w:rFonts w:ascii="DM Sans" w:hAnsi="DM Sans"/>
                <w:sz w:val="22"/>
                <w:szCs w:val="22"/>
                <w:highlight w:val="yellow"/>
                <w:lang w:val="sv-SE"/>
              </w:rPr>
            </w:pPr>
          </w:p>
        </w:tc>
      </w:tr>
      <w:tr w:rsidRPr="0067516C" w:rsidR="001013D2" w:rsidTr="001D752F" w14:paraId="33B8D972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013D2" w:rsidP="00FA41C1" w:rsidRDefault="00FD673C" w14:paraId="3A7606DF" w14:textId="77777777">
            <w:pPr>
              <w:pStyle w:val="ifyllnad"/>
              <w:rPr>
                <w:rFonts w:ascii="DM Sans" w:hAnsi="DM Sans" w:cs="Arial"/>
                <w:sz w:val="22"/>
                <w:szCs w:val="22"/>
                <w:lang w:val="sv-SE"/>
              </w:rPr>
            </w:pPr>
            <w:r w:rsidRPr="0067516C">
              <w:rPr>
                <w:rFonts w:ascii="DM Sans" w:hAnsi="DM Sans" w:cs="Arial"/>
                <w:sz w:val="22"/>
                <w:szCs w:val="22"/>
                <w:lang w:val="sv-SE"/>
              </w:rPr>
              <w:t xml:space="preserve">Medical </w:t>
            </w:r>
            <w:proofErr w:type="spellStart"/>
            <w:r w:rsidRPr="0067516C">
              <w:rPr>
                <w:rFonts w:ascii="DM Sans" w:hAnsi="DM Sans" w:cs="Arial"/>
                <w:sz w:val="22"/>
                <w:szCs w:val="22"/>
                <w:lang w:val="sv-SE"/>
              </w:rPr>
              <w:t>history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5CF27B51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5D71B840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6EB669AE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670130C5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</w:tr>
      <w:tr w:rsidRPr="0067516C" w:rsidR="001013D2" w:rsidTr="001D752F" w14:paraId="6F485E19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013D2" w:rsidP="00FA41C1" w:rsidRDefault="00FD673C" w14:paraId="557AC91F" w14:textId="77777777">
            <w:pPr>
              <w:pStyle w:val="ifyllnad"/>
              <w:rPr>
                <w:rFonts w:ascii="DM Sans" w:hAnsi="DM Sans" w:cs="Arial"/>
                <w:sz w:val="22"/>
                <w:szCs w:val="22"/>
                <w:lang w:val="sv-SE"/>
              </w:rPr>
            </w:pPr>
            <w:proofErr w:type="spellStart"/>
            <w:r w:rsidRPr="0067516C">
              <w:rPr>
                <w:rFonts w:ascii="DM Sans" w:hAnsi="DM Sans" w:cs="Arial"/>
                <w:sz w:val="22"/>
                <w:szCs w:val="22"/>
                <w:lang w:val="sv-SE"/>
              </w:rPr>
              <w:t>Temperature</w:t>
            </w:r>
            <w:proofErr w:type="spellEnd"/>
            <w:r w:rsidRPr="0067516C" w:rsidR="00B57AD2">
              <w:rPr>
                <w:rFonts w:ascii="DM Sans" w:hAnsi="DM Sans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67516C" w:rsidR="00B57AD2">
              <w:rPr>
                <w:rFonts w:ascii="DM Sans" w:hAnsi="DM Sans" w:cs="Arial"/>
                <w:sz w:val="22"/>
                <w:szCs w:val="22"/>
                <w:lang w:val="sv-SE"/>
              </w:rPr>
              <w:t>during</w:t>
            </w:r>
            <w:proofErr w:type="spellEnd"/>
            <w:r w:rsidRPr="0067516C" w:rsidR="00B57AD2">
              <w:rPr>
                <w:rFonts w:ascii="DM Sans" w:hAnsi="DM Sans" w:cs="Arial"/>
                <w:sz w:val="22"/>
                <w:szCs w:val="22"/>
                <w:lang w:val="sv-SE"/>
              </w:rPr>
              <w:t xml:space="preserve"> intervention</w:t>
            </w:r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62829AE1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477C83CD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0ED9360E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3DFB5DC0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</w:tr>
      <w:tr w:rsidRPr="0067516C" w:rsidR="001013D2" w:rsidTr="001D752F" w14:paraId="39F9D95F" w14:textId="77777777">
        <w:trPr>
          <w:trHeight w:val="454" w:hRule="exact"/>
        </w:trPr>
        <w:tc>
          <w:tcPr>
            <w:tcW w:w="5868" w:type="dxa"/>
            <w:shd w:val="clear" w:color="auto" w:fill="auto"/>
            <w:noWrap/>
            <w:vAlign w:val="center"/>
          </w:tcPr>
          <w:p w:rsidRPr="0067516C" w:rsidR="001013D2" w:rsidP="00FA41C1" w:rsidRDefault="00FD673C" w14:paraId="464ECCA2" w14:textId="77777777">
            <w:pPr>
              <w:pStyle w:val="ifyllnad"/>
              <w:rPr>
                <w:rFonts w:ascii="DM Sans" w:hAnsi="DM Sans" w:cs="Arial"/>
                <w:sz w:val="22"/>
                <w:szCs w:val="22"/>
                <w:lang w:val="sv-SE"/>
              </w:rPr>
            </w:pPr>
            <w:proofErr w:type="spellStart"/>
            <w:r w:rsidRPr="0067516C">
              <w:rPr>
                <w:rFonts w:ascii="DM Sans" w:hAnsi="DM Sans" w:cs="Arial"/>
                <w:sz w:val="22"/>
                <w:szCs w:val="22"/>
                <w:lang w:val="sv-SE"/>
              </w:rPr>
              <w:t>Laboratory</w:t>
            </w:r>
            <w:proofErr w:type="spellEnd"/>
            <w:r w:rsidRPr="0067516C">
              <w:rPr>
                <w:rFonts w:ascii="DM Sans" w:hAnsi="DM Sans" w:cs="Arial"/>
                <w:sz w:val="22"/>
                <w:szCs w:val="22"/>
                <w:lang w:val="sv-SE"/>
              </w:rPr>
              <w:t xml:space="preserve"> </w:t>
            </w:r>
            <w:proofErr w:type="spellStart"/>
            <w:r w:rsidRPr="0067516C">
              <w:rPr>
                <w:rFonts w:ascii="DM Sans" w:hAnsi="DM Sans" w:cs="Arial"/>
                <w:sz w:val="22"/>
                <w:szCs w:val="22"/>
                <w:lang w:val="sv-SE"/>
              </w:rPr>
              <w:t>values</w:t>
            </w:r>
            <w:proofErr w:type="spellEnd"/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580D3DBD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0F06622A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02F0AB52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65E915E5" w14:textId="77777777">
            <w:pPr>
              <w:pStyle w:val="ifyllnad"/>
              <w:rPr>
                <w:rFonts w:ascii="DM Sans" w:hAnsi="DM Sans"/>
                <w:sz w:val="22"/>
                <w:szCs w:val="22"/>
                <w:lang w:val="sv-SE"/>
              </w:rPr>
            </w:pPr>
          </w:p>
        </w:tc>
      </w:tr>
      <w:tr w:rsidRPr="0067516C" w:rsidR="001013D2" w:rsidTr="001D752F" w14:paraId="12364CCD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013D2" w:rsidP="00FA41C1" w:rsidRDefault="0081533C" w14:paraId="4114E090" w14:textId="77777777">
            <w:pPr>
              <w:pStyle w:val="ifyllnad"/>
              <w:rPr>
                <w:rFonts w:ascii="DM Sans" w:hAnsi="DM Sans" w:cs="Arial"/>
                <w:sz w:val="22"/>
                <w:szCs w:val="22"/>
                <w:lang w:val="en-US"/>
              </w:rPr>
            </w:pPr>
            <w:r w:rsidRPr="0067516C">
              <w:rPr>
                <w:rFonts w:ascii="DM Sans" w:hAnsi="DM Sans" w:cs="Arial"/>
                <w:sz w:val="22"/>
                <w:szCs w:val="22"/>
                <w:lang w:val="en-US"/>
              </w:rPr>
              <w:t>Safety variables, Serious Adverse Events</w:t>
            </w:r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58F7BFFD" w14:textId="77777777">
            <w:pPr>
              <w:pStyle w:val="ifyllnad"/>
              <w:rPr>
                <w:rFonts w:ascii="DM Sans" w:hAnsi="DM Sans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338D3849" w14:textId="77777777">
            <w:pPr>
              <w:pStyle w:val="ifyllnad"/>
              <w:rPr>
                <w:rFonts w:ascii="DM Sans" w:hAnsi="DM Sans"/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4BB50729" w14:textId="77777777">
            <w:pPr>
              <w:pStyle w:val="ifyllnad"/>
              <w:rPr>
                <w:rFonts w:ascii="DM Sans" w:hAnsi="DM Sans"/>
                <w:sz w:val="22"/>
                <w:szCs w:val="22"/>
                <w:lang w:val="en-US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7AE08409" w14:textId="77777777">
            <w:pPr>
              <w:pStyle w:val="ifyllnad"/>
              <w:rPr>
                <w:rFonts w:ascii="DM Sans" w:hAnsi="DM Sans"/>
                <w:sz w:val="22"/>
                <w:szCs w:val="22"/>
                <w:lang w:val="en-US"/>
              </w:rPr>
            </w:pPr>
          </w:p>
        </w:tc>
      </w:tr>
      <w:tr w:rsidRPr="0067516C" w:rsidR="001013D2" w:rsidTr="001D752F" w14:paraId="6A3527AB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013D2" w:rsidP="00FA41C1" w:rsidRDefault="00FD673C" w14:paraId="482D0DCB" w14:textId="77777777">
            <w:pPr>
              <w:pStyle w:val="ifyllnad"/>
              <w:rPr>
                <w:rFonts w:ascii="DM Sans" w:hAnsi="DM Sans" w:cs="Arial"/>
                <w:sz w:val="22"/>
                <w:szCs w:val="22"/>
                <w:lang w:val="en-US"/>
              </w:rPr>
            </w:pPr>
            <w:r w:rsidRPr="0067516C">
              <w:rPr>
                <w:rFonts w:ascii="DM Sans" w:hAnsi="DM Sans" w:cs="Arial"/>
                <w:sz w:val="22"/>
                <w:szCs w:val="22"/>
              </w:rPr>
              <w:t>Neurological outcome, CPC</w:t>
            </w:r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0376FCDE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06CF7524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5FCDAB29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702C2FDD" w14:textId="77777777">
            <w:pPr>
              <w:pStyle w:val="ifyllnad"/>
              <w:rPr>
                <w:rFonts w:ascii="DM Sans" w:hAnsi="DM Sans"/>
                <w:sz w:val="22"/>
                <w:szCs w:val="22"/>
                <w:highlight w:val="yellow"/>
              </w:rPr>
            </w:pPr>
          </w:p>
        </w:tc>
      </w:tr>
      <w:tr w:rsidRPr="0067516C" w:rsidR="001A3C94" w:rsidTr="001D752F" w14:paraId="07D6630F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A3C94" w:rsidP="00FA41C1" w:rsidRDefault="001A3C94" w14:paraId="143FCB07" w14:textId="77777777">
            <w:pPr>
              <w:pStyle w:val="ifyllnad"/>
              <w:rPr>
                <w:rFonts w:ascii="DM Sans" w:hAnsi="DM Sans" w:cs="Arial"/>
                <w:sz w:val="22"/>
                <w:szCs w:val="22"/>
              </w:rPr>
            </w:pPr>
            <w:r w:rsidRPr="0067516C">
              <w:rPr>
                <w:rFonts w:ascii="DM Sans" w:hAnsi="DM Sans" w:cs="Arial"/>
                <w:sz w:val="22"/>
                <w:szCs w:val="22"/>
                <w:lang w:val="en-US"/>
              </w:rPr>
              <w:t>Follow-up of cognitive function</w:t>
            </w:r>
          </w:p>
        </w:tc>
        <w:tc>
          <w:tcPr>
            <w:tcW w:w="1080" w:type="dxa"/>
            <w:noWrap/>
            <w:vAlign w:val="center"/>
          </w:tcPr>
          <w:p w:rsidRPr="0067516C" w:rsidR="001A3C94" w:rsidP="00FA41C1" w:rsidRDefault="001A3C94" w14:paraId="6E5C8157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A3C94" w:rsidP="00FA41C1" w:rsidRDefault="001A3C94" w14:paraId="6DDAD07A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A3C94" w:rsidP="00FA41C1" w:rsidRDefault="001A3C94" w14:paraId="7E7CCB7B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A3C94" w:rsidP="00FA41C1" w:rsidRDefault="001A3C94" w14:paraId="149734EF" w14:textId="77777777">
            <w:pPr>
              <w:pStyle w:val="ifyllnad"/>
              <w:rPr>
                <w:rFonts w:ascii="DM Sans" w:hAnsi="DM Sans"/>
                <w:sz w:val="22"/>
                <w:szCs w:val="22"/>
                <w:highlight w:val="yellow"/>
              </w:rPr>
            </w:pPr>
          </w:p>
        </w:tc>
      </w:tr>
      <w:tr w:rsidRPr="0067516C" w:rsidR="001A3C94" w:rsidTr="001D752F" w14:paraId="08D63CF5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A3C94" w:rsidP="00FA41C1" w:rsidRDefault="001A3C94" w14:paraId="46A2ECB2" w14:textId="77777777">
            <w:pPr>
              <w:pStyle w:val="ifyllnad"/>
              <w:rPr>
                <w:rFonts w:ascii="DM Sans" w:hAnsi="DM Sans" w:cs="Arial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Pr="0067516C" w:rsidR="001A3C94" w:rsidP="00FA41C1" w:rsidRDefault="001A3C94" w14:paraId="735F55FB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A3C94" w:rsidP="00FA41C1" w:rsidRDefault="001A3C94" w14:paraId="2B727EE9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A3C94" w:rsidP="00FA41C1" w:rsidRDefault="001A3C94" w14:paraId="627B8CBB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A3C94" w:rsidP="00FA41C1" w:rsidRDefault="001A3C94" w14:paraId="38D2C4D7" w14:textId="77777777">
            <w:pPr>
              <w:pStyle w:val="ifyllnad"/>
              <w:rPr>
                <w:rFonts w:ascii="DM Sans" w:hAnsi="DM Sans"/>
                <w:sz w:val="22"/>
                <w:szCs w:val="22"/>
                <w:highlight w:val="yellow"/>
              </w:rPr>
            </w:pPr>
          </w:p>
        </w:tc>
      </w:tr>
      <w:tr w:rsidRPr="0067516C" w:rsidR="001013D2" w:rsidTr="001D752F" w14:paraId="1E946A59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013D2" w:rsidP="00FD673C" w:rsidRDefault="001013D2" w14:paraId="1DED361B" w14:textId="77777777">
            <w:pPr>
              <w:pStyle w:val="ColorfulList-Accent11"/>
              <w:ind w:left="0"/>
              <w:rPr>
                <w:rFonts w:ascii="DM Sans" w:hAnsi="DM Sans" w:cs="Arial"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30417F01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5BB210FE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5942D2FD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73A51145" w14:textId="77777777">
            <w:pPr>
              <w:pStyle w:val="ifyllnad"/>
              <w:rPr>
                <w:rFonts w:ascii="DM Sans" w:hAnsi="DM Sans"/>
                <w:sz w:val="22"/>
                <w:szCs w:val="22"/>
                <w:highlight w:val="yellow"/>
              </w:rPr>
            </w:pPr>
          </w:p>
        </w:tc>
      </w:tr>
      <w:tr w:rsidRPr="0067516C" w:rsidR="00F00D4E" w:rsidTr="001D752F" w14:paraId="6445FA56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F00D4E" w:rsidP="00FD673C" w:rsidRDefault="00F00D4E" w14:paraId="3EC0898F" w14:textId="77777777">
            <w:pPr>
              <w:pStyle w:val="ColorfulList-Accent11"/>
              <w:ind w:left="0"/>
              <w:rPr>
                <w:rFonts w:ascii="DM Sans" w:hAnsi="DM Sans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noWrap/>
            <w:vAlign w:val="center"/>
          </w:tcPr>
          <w:p w:rsidRPr="0067516C" w:rsidR="00F00D4E" w:rsidP="00FA41C1" w:rsidRDefault="00F00D4E" w14:paraId="7B6A19BF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F00D4E" w:rsidP="00FA41C1" w:rsidRDefault="00F00D4E" w14:paraId="306ABCAF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F00D4E" w:rsidP="00FA41C1" w:rsidRDefault="00F00D4E" w14:paraId="09D548A4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F00D4E" w:rsidP="00FA41C1" w:rsidRDefault="00F00D4E" w14:paraId="56505E7E" w14:textId="77777777">
            <w:pPr>
              <w:pStyle w:val="ifyllnad"/>
              <w:rPr>
                <w:rFonts w:ascii="DM Sans" w:hAnsi="DM Sans"/>
                <w:sz w:val="22"/>
                <w:szCs w:val="22"/>
                <w:highlight w:val="yellow"/>
              </w:rPr>
            </w:pPr>
          </w:p>
        </w:tc>
      </w:tr>
      <w:tr w:rsidRPr="0067516C" w:rsidR="0049027D" w:rsidTr="001D752F" w14:paraId="3C92A3C0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49027D" w:rsidP="00FD673C" w:rsidRDefault="0049027D" w14:paraId="6BA1AB07" w14:textId="77777777">
            <w:pPr>
              <w:pStyle w:val="ColorfulList-Accent11"/>
              <w:ind w:left="0"/>
              <w:rPr>
                <w:rFonts w:ascii="DM Sans" w:hAnsi="DM Sans" w:cs="Arial"/>
                <w:sz w:val="22"/>
                <w:szCs w:val="22"/>
                <w:lang w:val="en-GB"/>
              </w:rPr>
            </w:pPr>
          </w:p>
        </w:tc>
        <w:tc>
          <w:tcPr>
            <w:tcW w:w="1080" w:type="dxa"/>
            <w:noWrap/>
            <w:vAlign w:val="center"/>
          </w:tcPr>
          <w:p w:rsidRPr="0067516C" w:rsidR="0049027D" w:rsidP="00FA41C1" w:rsidRDefault="0049027D" w14:paraId="342B1A10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49027D" w:rsidP="00FA41C1" w:rsidRDefault="0049027D" w14:paraId="7493AEA7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49027D" w:rsidP="00FA41C1" w:rsidRDefault="0049027D" w14:paraId="60A02A83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49027D" w:rsidP="00FA41C1" w:rsidRDefault="0049027D" w14:paraId="7B8BC85D" w14:textId="77777777">
            <w:pPr>
              <w:pStyle w:val="ifyllnad"/>
              <w:rPr>
                <w:rFonts w:ascii="DM Sans" w:hAnsi="DM Sans"/>
                <w:sz w:val="22"/>
                <w:szCs w:val="22"/>
                <w:highlight w:val="yellow"/>
              </w:rPr>
            </w:pPr>
          </w:p>
        </w:tc>
      </w:tr>
      <w:tr w:rsidRPr="0067516C" w:rsidR="001013D2" w:rsidTr="001D752F" w14:paraId="3FCC4834" w14:textId="77777777">
        <w:trPr>
          <w:trHeight w:val="454" w:hRule="exact"/>
        </w:trPr>
        <w:tc>
          <w:tcPr>
            <w:tcW w:w="5868" w:type="dxa"/>
            <w:noWrap/>
            <w:vAlign w:val="center"/>
          </w:tcPr>
          <w:p w:rsidRPr="0067516C" w:rsidR="001013D2" w:rsidP="00FA41C1" w:rsidRDefault="001013D2" w14:paraId="60A0E247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center"/>
          </w:tcPr>
          <w:p w:rsidRPr="0067516C" w:rsidR="001013D2" w:rsidP="00FA41C1" w:rsidRDefault="001013D2" w14:paraId="17159C5B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331C0B61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900" w:type="dxa"/>
            <w:noWrap/>
            <w:vAlign w:val="center"/>
          </w:tcPr>
          <w:p w:rsidRPr="0067516C" w:rsidR="001013D2" w:rsidP="00FA41C1" w:rsidRDefault="001013D2" w14:paraId="55ED442E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  <w:tc>
          <w:tcPr>
            <w:tcW w:w="5940" w:type="dxa"/>
            <w:noWrap/>
            <w:vAlign w:val="center"/>
          </w:tcPr>
          <w:p w:rsidRPr="0067516C" w:rsidR="001013D2" w:rsidP="00FA41C1" w:rsidRDefault="001013D2" w14:paraId="0A5D7E8B" w14:textId="77777777">
            <w:pPr>
              <w:pStyle w:val="ifyllnad"/>
              <w:rPr>
                <w:rFonts w:ascii="DM Sans" w:hAnsi="DM Sans"/>
                <w:sz w:val="22"/>
                <w:szCs w:val="22"/>
              </w:rPr>
            </w:pPr>
          </w:p>
        </w:tc>
      </w:tr>
    </w:tbl>
    <w:p w:rsidRPr="0067516C" w:rsidR="00653B00" w:rsidP="00653B00" w:rsidRDefault="00653B00" w14:paraId="1AFAC517" w14:textId="77777777">
      <w:pPr>
        <w:rPr>
          <w:rFonts w:ascii="DM Sans" w:hAnsi="DM Sans"/>
          <w:b/>
          <w:bCs/>
          <w:color w:val="2E74B5" w:themeColor="accent1" w:themeShade="BF"/>
        </w:rPr>
      </w:pPr>
      <w:r w:rsidRPr="0067516C">
        <w:rPr>
          <w:rFonts w:ascii="DM Sans" w:hAnsi="DM Sans"/>
          <w:b/>
          <w:bCs/>
          <w:color w:val="2E74B5" w:themeColor="accent1" w:themeShade="BF"/>
        </w:rPr>
        <w:t xml:space="preserve">* </w:t>
      </w:r>
      <w:r w:rsidRPr="0067516C" w:rsidR="0007415F">
        <w:rPr>
          <w:rFonts w:ascii="DM Sans" w:hAnsi="DM Sans"/>
          <w:i/>
          <w:iCs/>
          <w:color w:val="2E74B5" w:themeColor="accent1" w:themeShade="BF"/>
        </w:rPr>
        <w:t xml:space="preserve">Specify in the </w:t>
      </w:r>
      <w:r w:rsidRPr="0067516C">
        <w:rPr>
          <w:rFonts w:ascii="DM Sans" w:hAnsi="DM Sans"/>
          <w:i/>
          <w:iCs/>
          <w:color w:val="2E74B5" w:themeColor="accent1" w:themeShade="BF"/>
        </w:rPr>
        <w:t>comments</w:t>
      </w:r>
      <w:r w:rsidRPr="0067516C" w:rsidR="0007415F">
        <w:rPr>
          <w:rFonts w:ascii="DM Sans" w:hAnsi="DM Sans"/>
          <w:i/>
          <w:iCs/>
          <w:color w:val="2E74B5" w:themeColor="accent1" w:themeShade="BF"/>
        </w:rPr>
        <w:t xml:space="preserve"> field</w:t>
      </w:r>
    </w:p>
    <w:p w:rsidRPr="0067516C" w:rsidR="001013D2" w:rsidP="001013D2" w:rsidRDefault="001013D2" w14:paraId="2167C0CD" w14:textId="77777777">
      <w:pPr>
        <w:pStyle w:val="ifyllnad"/>
        <w:rPr>
          <w:rFonts w:ascii="DM Sans" w:hAnsi="DM Sans"/>
          <w:b/>
        </w:rPr>
      </w:pPr>
    </w:p>
    <w:tbl>
      <w:tblPr>
        <w:tblW w:w="14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95"/>
        <w:gridCol w:w="4393"/>
        <w:gridCol w:w="4320"/>
        <w:gridCol w:w="2880"/>
      </w:tblGrid>
      <w:tr w:rsidRPr="0067516C" w:rsidR="001013D2" w:rsidTr="00FA41C1" w14:paraId="6B8E469F" w14:textId="77777777">
        <w:trPr>
          <w:cantSplit/>
        </w:trPr>
        <w:tc>
          <w:tcPr>
            <w:tcW w:w="3095" w:type="dxa"/>
            <w:tcBorders>
              <w:bottom w:val="single" w:color="auto" w:sz="4" w:space="0"/>
            </w:tcBorders>
            <w:shd w:val="clear" w:color="auto" w:fill="C0C0C0"/>
            <w:vAlign w:val="center"/>
          </w:tcPr>
          <w:p w:rsidRPr="0067516C" w:rsidR="001013D2" w:rsidP="00FA41C1" w:rsidRDefault="001013D2" w14:paraId="245C29DA" w14:textId="77777777">
            <w:pPr>
              <w:rPr>
                <w:rFonts w:ascii="DM Sans" w:hAnsi="DM Sans"/>
                <w:b/>
                <w:bCs/>
              </w:rPr>
            </w:pPr>
          </w:p>
        </w:tc>
        <w:tc>
          <w:tcPr>
            <w:tcW w:w="4393" w:type="dxa"/>
            <w:shd w:val="clear" w:color="auto" w:fill="C0C0C0"/>
            <w:vAlign w:val="center"/>
          </w:tcPr>
          <w:p w:rsidRPr="0067516C" w:rsidR="001013D2" w:rsidP="00FA41C1" w:rsidRDefault="001013D2" w14:paraId="7EBE5E91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Full name</w:t>
            </w:r>
          </w:p>
        </w:tc>
        <w:tc>
          <w:tcPr>
            <w:tcW w:w="4320" w:type="dxa"/>
            <w:shd w:val="clear" w:color="auto" w:fill="C0C0C0"/>
            <w:vAlign w:val="center"/>
          </w:tcPr>
          <w:p w:rsidRPr="0067516C" w:rsidR="001013D2" w:rsidP="00FA41C1" w:rsidRDefault="001013D2" w14:paraId="683EE0BA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Signature</w:t>
            </w:r>
          </w:p>
        </w:tc>
        <w:tc>
          <w:tcPr>
            <w:tcW w:w="2880" w:type="dxa"/>
            <w:shd w:val="clear" w:color="auto" w:fill="C0C0C0"/>
            <w:vAlign w:val="center"/>
          </w:tcPr>
          <w:p w:rsidRPr="0067516C" w:rsidR="001013D2" w:rsidP="00FA41C1" w:rsidRDefault="001013D2" w14:paraId="4F4029BE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Date</w:t>
            </w:r>
          </w:p>
        </w:tc>
      </w:tr>
      <w:tr w:rsidRPr="0067516C" w:rsidR="001013D2" w:rsidTr="00FA41C1" w14:paraId="303FC573" w14:textId="77777777">
        <w:trPr>
          <w:cantSplit/>
        </w:trPr>
        <w:tc>
          <w:tcPr>
            <w:tcW w:w="3095" w:type="dxa"/>
            <w:shd w:val="clear" w:color="auto" w:fill="C0C0C0"/>
            <w:vAlign w:val="center"/>
          </w:tcPr>
          <w:p w:rsidRPr="0067516C" w:rsidR="001013D2" w:rsidP="00FA41C1" w:rsidRDefault="001013D2" w14:paraId="4C38317B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 xml:space="preserve">Site </w:t>
            </w:r>
            <w:r w:rsidRPr="0067516C" w:rsidR="0029720D">
              <w:rPr>
                <w:rFonts w:ascii="DM Sans" w:hAnsi="DM Sans"/>
                <w:b/>
                <w:bCs/>
                <w:sz w:val="22"/>
                <w:szCs w:val="22"/>
              </w:rPr>
              <w:t>Principal I</w:t>
            </w: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nvestigator</w:t>
            </w:r>
          </w:p>
        </w:tc>
        <w:tc>
          <w:tcPr>
            <w:tcW w:w="4393" w:type="dxa"/>
            <w:vAlign w:val="center"/>
          </w:tcPr>
          <w:p w:rsidRPr="0067516C" w:rsidR="001013D2" w:rsidP="00FA41C1" w:rsidRDefault="001013D2" w14:paraId="22CF0EEE" w14:textId="77777777">
            <w:pPr>
              <w:pStyle w:val="ifyllnad"/>
              <w:rPr>
                <w:rFonts w:ascii="DM Sans" w:hAnsi="DM Sans"/>
              </w:rPr>
            </w:pPr>
          </w:p>
        </w:tc>
        <w:tc>
          <w:tcPr>
            <w:tcW w:w="4320" w:type="dxa"/>
            <w:vAlign w:val="center"/>
          </w:tcPr>
          <w:p w:rsidRPr="0067516C" w:rsidR="001013D2" w:rsidP="00FA41C1" w:rsidRDefault="001013D2" w14:paraId="7C7C92BB" w14:textId="77777777">
            <w:pPr>
              <w:pStyle w:val="ifyllnad"/>
              <w:rPr>
                <w:rFonts w:ascii="DM Sans" w:hAnsi="DM Sans"/>
              </w:rPr>
            </w:pPr>
          </w:p>
        </w:tc>
        <w:tc>
          <w:tcPr>
            <w:tcW w:w="2880" w:type="dxa"/>
            <w:vAlign w:val="center"/>
          </w:tcPr>
          <w:p w:rsidRPr="0067516C" w:rsidR="001013D2" w:rsidP="00FA41C1" w:rsidRDefault="001013D2" w14:paraId="5215FAB5" w14:textId="77777777">
            <w:pPr>
              <w:pStyle w:val="ifyllnad"/>
              <w:rPr>
                <w:rFonts w:ascii="DM Sans" w:hAnsi="DM Sans"/>
              </w:rPr>
            </w:pPr>
          </w:p>
        </w:tc>
      </w:tr>
      <w:tr w:rsidRPr="0067516C" w:rsidR="001013D2" w:rsidTr="0067516C" w14:paraId="2A7DA279" w14:textId="77777777">
        <w:trPr>
          <w:cantSplit/>
          <w:trHeight w:val="67"/>
        </w:trPr>
        <w:tc>
          <w:tcPr>
            <w:tcW w:w="3095" w:type="dxa"/>
            <w:shd w:val="clear" w:color="auto" w:fill="C0C0C0"/>
            <w:vAlign w:val="center"/>
          </w:tcPr>
          <w:p w:rsidRPr="0067516C" w:rsidR="001013D2" w:rsidP="00FA41C1" w:rsidRDefault="001013D2" w14:paraId="1986A27F" w14:textId="77777777">
            <w:pPr>
              <w:rPr>
                <w:rFonts w:ascii="DM Sans" w:hAnsi="DM Sans"/>
                <w:b/>
                <w:bCs/>
                <w:sz w:val="22"/>
                <w:szCs w:val="22"/>
              </w:rPr>
            </w:pPr>
            <w:r w:rsidRPr="0067516C">
              <w:rPr>
                <w:rFonts w:ascii="DM Sans" w:hAnsi="DM Sans"/>
                <w:b/>
                <w:bCs/>
                <w:sz w:val="22"/>
                <w:szCs w:val="22"/>
              </w:rPr>
              <w:t>Monitor</w:t>
            </w:r>
          </w:p>
        </w:tc>
        <w:tc>
          <w:tcPr>
            <w:tcW w:w="4393" w:type="dxa"/>
            <w:vAlign w:val="center"/>
          </w:tcPr>
          <w:p w:rsidRPr="0067516C" w:rsidR="001013D2" w:rsidP="00FA41C1" w:rsidRDefault="001013D2" w14:paraId="5D14B42F" w14:textId="77777777">
            <w:pPr>
              <w:pStyle w:val="ifyllnad"/>
              <w:rPr>
                <w:rFonts w:ascii="DM Sans" w:hAnsi="DM Sans"/>
              </w:rPr>
            </w:pPr>
          </w:p>
        </w:tc>
        <w:tc>
          <w:tcPr>
            <w:tcW w:w="4320" w:type="dxa"/>
            <w:vAlign w:val="center"/>
          </w:tcPr>
          <w:p w:rsidRPr="0067516C" w:rsidR="001013D2" w:rsidP="00FA41C1" w:rsidRDefault="001013D2" w14:paraId="7E5144F0" w14:textId="77777777">
            <w:pPr>
              <w:pStyle w:val="ifyllnad"/>
              <w:rPr>
                <w:rFonts w:ascii="DM Sans" w:hAnsi="DM Sans"/>
              </w:rPr>
            </w:pPr>
          </w:p>
        </w:tc>
        <w:tc>
          <w:tcPr>
            <w:tcW w:w="2880" w:type="dxa"/>
            <w:vAlign w:val="center"/>
          </w:tcPr>
          <w:p w:rsidRPr="0067516C" w:rsidR="001013D2" w:rsidP="00FA41C1" w:rsidRDefault="001013D2" w14:paraId="0ECEB18A" w14:textId="77777777">
            <w:pPr>
              <w:pStyle w:val="ifyllnad"/>
              <w:rPr>
                <w:rFonts w:ascii="DM Sans" w:hAnsi="DM Sans"/>
              </w:rPr>
            </w:pPr>
          </w:p>
        </w:tc>
      </w:tr>
    </w:tbl>
    <w:p w:rsidRPr="001A3C94" w:rsidR="0049027D" w:rsidP="0067516C" w:rsidRDefault="0049027D" w14:paraId="0640CF13" w14:textId="77777777">
      <w:pPr>
        <w:rPr>
          <w:rFonts w:ascii="Cambria" w:hAnsi="Cambria"/>
          <w:bCs/>
          <w:sz w:val="18"/>
          <w:szCs w:val="18"/>
        </w:rPr>
      </w:pPr>
    </w:p>
    <w:sectPr w:rsidRPr="001A3C94" w:rsidR="0049027D" w:rsidSect="00F87833">
      <w:headerReference w:type="default" r:id="rId7"/>
      <w:foot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A41" w:rsidP="001A3C94" w:rsidRDefault="00C20A41" w14:paraId="121AFED0" w14:textId="77777777">
      <w:r>
        <w:separator/>
      </w:r>
    </w:p>
  </w:endnote>
  <w:endnote w:type="continuationSeparator" w:id="0">
    <w:p w:rsidR="00C20A41" w:rsidP="001A3C94" w:rsidRDefault="00C20A41" w14:paraId="2493398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M Sans">
    <w:panose1 w:val="00000000000000000000"/>
    <w:charset w:val="4D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9027D" w:rsidP="1CE04DF8" w:rsidRDefault="000D41E5" w14:paraId="67FDB2DB" w14:textId="096B1FCF">
    <w:pPr>
      <w:pStyle w:val="Normal"/>
      <w:rPr>
        <w:rFonts w:ascii="Cambria" w:hAnsi="Cambria" w:eastAsia="Cambria" w:cs="Cambria"/>
        <w:noProof w:val="0"/>
        <w:sz w:val="18"/>
        <w:szCs w:val="18"/>
        <w:lang w:val="en-GB"/>
      </w:rPr>
    </w:pPr>
    <w:r w:rsidRPr="1CE04DF8" w:rsidR="1CE04DF8">
      <w:rPr>
        <w:rFonts w:ascii="Cambria" w:hAnsi="Cambria"/>
        <w:sz w:val="18"/>
        <w:szCs w:val="18"/>
      </w:rPr>
      <w:t xml:space="preserve">Princess2 </w:t>
    </w:r>
    <w:r w:rsidRPr="1CE04DF8" w:rsidR="1CE04DF8">
      <w:rPr>
        <w:rFonts w:ascii="Cambria" w:hAnsi="Cambria" w:eastAsia="Cambria" w:cs="Cambria"/>
        <w:b w:val="0"/>
        <w:bCs w:val="0"/>
        <w:i w:val="0"/>
        <w:iCs w:val="0"/>
        <w:caps w:val="0"/>
        <w:smallCaps w:val="0"/>
        <w:noProof w:val="0"/>
        <w:color w:val="1A1918"/>
        <w:sz w:val="18"/>
        <w:szCs w:val="18"/>
        <w:lang w:val="en-GB"/>
      </w:rPr>
      <w:t>NCT06025123</w:t>
    </w:r>
  </w:p>
  <w:p w:rsidRPr="001A3C94" w:rsidR="0049027D" w:rsidP="0049027D" w:rsidRDefault="0049027D" w14:paraId="0AC37C4A" w14:textId="221B751D">
    <w:pPr>
      <w:rPr>
        <w:rFonts w:ascii="Cambria" w:hAnsi="Cambria"/>
        <w:bCs/>
        <w:sz w:val="18"/>
        <w:szCs w:val="18"/>
      </w:rPr>
    </w:pPr>
    <w:r w:rsidRPr="00653B00">
      <w:rPr>
        <w:rFonts w:ascii="Cambria" w:hAnsi="Cambria"/>
        <w:bCs/>
        <w:sz w:val="18"/>
        <w:szCs w:val="18"/>
      </w:rPr>
      <w:t xml:space="preserve">Origin of Source Data, Version 1.0, </w:t>
    </w:r>
    <w:r w:rsidR="000D41E5">
      <w:rPr>
        <w:rFonts w:ascii="Cambria" w:hAnsi="Cambria"/>
        <w:bCs/>
        <w:sz w:val="18"/>
        <w:szCs w:val="18"/>
      </w:rPr>
      <w:t>November 2023</w:t>
    </w:r>
  </w:p>
  <w:p w:rsidR="0049027D" w:rsidRDefault="0049027D" w14:paraId="0883D89C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A41" w:rsidP="001A3C94" w:rsidRDefault="00C20A41" w14:paraId="0C14B4FB" w14:textId="77777777">
      <w:r>
        <w:separator/>
      </w:r>
    </w:p>
  </w:footnote>
  <w:footnote w:type="continuationSeparator" w:id="0">
    <w:p w:rsidR="00C20A41" w:rsidP="001A3C94" w:rsidRDefault="00C20A41" w14:paraId="085267F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D41E5" w:rsidRDefault="000D41E5" w14:paraId="620B56C7" w14:textId="2DADB0D1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6502A9" wp14:editId="436A8274">
          <wp:simplePos x="0" y="0"/>
          <wp:positionH relativeFrom="column">
            <wp:posOffset>6179707</wp:posOffset>
          </wp:positionH>
          <wp:positionV relativeFrom="paragraph">
            <wp:posOffset>-241268</wp:posOffset>
          </wp:positionV>
          <wp:extent cx="3275965" cy="895985"/>
          <wp:effectExtent l="0" t="0" r="635" b="5715"/>
          <wp:wrapTight wrapText="bothSides">
            <wp:wrapPolygon edited="0">
              <wp:start x="0" y="0"/>
              <wp:lineTo x="0" y="21432"/>
              <wp:lineTo x="21520" y="21432"/>
              <wp:lineTo x="21520" y="0"/>
              <wp:lineTo x="0" y="0"/>
            </wp:wrapPolygon>
          </wp:wrapTight>
          <wp:docPr id="313543076" name="Bildobjekt 1" descr="En bild som visar Teckensnitt, logotyp, text, Grafik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543076" name="Bildobjekt 1" descr="En bild som visar Teckensnitt, logotyp, text, Grafik&#10;&#10;Automatiskt genererad beskrivn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596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26771"/>
    <w:multiLevelType w:val="hybridMultilevel"/>
    <w:tmpl w:val="777C3D92"/>
    <w:lvl w:ilvl="0" w:tplc="4C9C7EC2">
      <w:numFmt w:val="bullet"/>
      <w:lvlText w:val="-"/>
      <w:lvlJc w:val="left"/>
      <w:pPr>
        <w:ind w:left="360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0277013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4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D2"/>
    <w:rsid w:val="0007415F"/>
    <w:rsid w:val="000D41E5"/>
    <w:rsid w:val="000E7544"/>
    <w:rsid w:val="001013D2"/>
    <w:rsid w:val="00137521"/>
    <w:rsid w:val="001A3C94"/>
    <w:rsid w:val="001D752F"/>
    <w:rsid w:val="0029720D"/>
    <w:rsid w:val="002B4570"/>
    <w:rsid w:val="003348F1"/>
    <w:rsid w:val="0049027D"/>
    <w:rsid w:val="00520C59"/>
    <w:rsid w:val="0053441C"/>
    <w:rsid w:val="00594ECC"/>
    <w:rsid w:val="00653B00"/>
    <w:rsid w:val="0067516C"/>
    <w:rsid w:val="006E7374"/>
    <w:rsid w:val="006F3AB1"/>
    <w:rsid w:val="0081533C"/>
    <w:rsid w:val="00886E6E"/>
    <w:rsid w:val="00A56B9E"/>
    <w:rsid w:val="00B07CF2"/>
    <w:rsid w:val="00B57AD2"/>
    <w:rsid w:val="00BA2503"/>
    <w:rsid w:val="00C20A41"/>
    <w:rsid w:val="00E51C82"/>
    <w:rsid w:val="00EB2C9A"/>
    <w:rsid w:val="00EB37A0"/>
    <w:rsid w:val="00EC145D"/>
    <w:rsid w:val="00F00D4E"/>
    <w:rsid w:val="00F83ABA"/>
    <w:rsid w:val="00F87833"/>
    <w:rsid w:val="00FD673C"/>
    <w:rsid w:val="1CE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E90E0"/>
  <w15:chartTrackingRefBased/>
  <w15:docId w15:val="{5CFE8F3C-B3E9-4015-A9C4-0D3EEBECB63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13D2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Rubrik1">
    <w:name w:val="heading 1"/>
    <w:basedOn w:val="Normal"/>
    <w:next w:val="Normal"/>
    <w:link w:val="Rubrik1Char"/>
    <w:qFormat/>
    <w:rsid w:val="001013D2"/>
    <w:pPr>
      <w:keepNext/>
      <w:outlineLvl w:val="0"/>
    </w:pPr>
    <w:rPr>
      <w:b/>
      <w:bCs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rsid w:val="001013D2"/>
    <w:rPr>
      <w:rFonts w:ascii="Times New Roman" w:hAnsi="Times New Roman" w:eastAsia="Times New Roman" w:cs="Times New Roman"/>
      <w:b/>
      <w:bCs/>
      <w:sz w:val="24"/>
      <w:szCs w:val="24"/>
      <w:lang w:val="en-GB"/>
    </w:rPr>
  </w:style>
  <w:style w:type="paragraph" w:styleId="ifyllnad" w:customStyle="1">
    <w:name w:val="ifyllnad"/>
    <w:rsid w:val="001013D2"/>
    <w:pPr>
      <w:spacing w:after="0" w:line="240" w:lineRule="auto"/>
    </w:pPr>
    <w:rPr>
      <w:rFonts w:ascii="Courier" w:hAnsi="Courier" w:eastAsia="Times New Roman" w:cs="Times New Roman"/>
      <w:bCs/>
      <w:sz w:val="18"/>
      <w:szCs w:val="18"/>
      <w:lang w:val="en-GB"/>
    </w:rPr>
  </w:style>
  <w:style w:type="character" w:styleId="ifyllnadChar" w:customStyle="1">
    <w:name w:val="ifyllnad Char"/>
    <w:rsid w:val="001013D2"/>
    <w:rPr>
      <w:rFonts w:ascii="Courier" w:hAnsi="Courier"/>
      <w:bCs/>
      <w:sz w:val="18"/>
      <w:szCs w:val="18"/>
      <w:lang w:val="en-GB" w:eastAsia="en-US" w:bidi="ar-SA"/>
    </w:rPr>
  </w:style>
  <w:style w:type="paragraph" w:styleId="ColorfulList-Accent11" w:customStyle="1">
    <w:name w:val="Colorful List - Accent 11"/>
    <w:basedOn w:val="Normal"/>
    <w:uiPriority w:val="34"/>
    <w:qFormat/>
    <w:rsid w:val="006E7374"/>
    <w:pPr>
      <w:ind w:left="720"/>
      <w:contextualSpacing/>
    </w:pPr>
    <w:rPr>
      <w:lang w:val="sv-SE" w:eastAsia="sv-SE"/>
    </w:rPr>
  </w:style>
  <w:style w:type="paragraph" w:styleId="Sidhuvud">
    <w:name w:val="header"/>
    <w:basedOn w:val="Normal"/>
    <w:link w:val="SidhuvudChar"/>
    <w:uiPriority w:val="99"/>
    <w:unhideWhenUsed/>
    <w:rsid w:val="001A3C94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1A3C94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Sidfot">
    <w:name w:val="footer"/>
    <w:basedOn w:val="Normal"/>
    <w:link w:val="SidfotChar"/>
    <w:uiPriority w:val="99"/>
    <w:unhideWhenUsed/>
    <w:rsid w:val="001A3C94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1A3C94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A3C94"/>
    <w:rPr>
      <w:rFonts w:ascii="Segoe UI" w:hAnsi="Segoe UI" w:cs="Segoe UI"/>
      <w:sz w:val="18"/>
      <w:szCs w:val="18"/>
    </w:rPr>
  </w:style>
  <w:style w:type="character" w:styleId="BallongtextChar" w:customStyle="1">
    <w:name w:val="Ballongtext Char"/>
    <w:basedOn w:val="Standardstycketeckensnitt"/>
    <w:link w:val="Ballongtext"/>
    <w:uiPriority w:val="99"/>
    <w:semiHidden/>
    <w:rsid w:val="001A3C94"/>
    <w:rPr>
      <w:rFonts w:ascii="Segoe UI" w:hAnsi="Segoe UI" w:eastAsia="Times New Roman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HLevin</dc:creator>
  <keywords/>
  <dc:description/>
  <lastModifiedBy>Anna-Sofia Börjesson</lastModifiedBy>
  <revision>4</revision>
  <lastPrinted>2018-03-22T15:27:00.0000000Z</lastPrinted>
  <dcterms:created xsi:type="dcterms:W3CDTF">2023-11-01T13:12:00.0000000Z</dcterms:created>
  <dcterms:modified xsi:type="dcterms:W3CDTF">2023-11-17T07:36:50.5194046Z</dcterms:modified>
</coreProperties>
</file>